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BF01" w14:textId="1CF53B56" w:rsidR="00334C65" w:rsidRDefault="00334C65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334C65">
        <w:rPr>
          <w:rFonts w:ascii="Roboto" w:eastAsia="Arial Unicode MS" w:hAnsi="Roboto" w:cstheme="majorHAnsi"/>
          <w:b/>
          <w:bCs/>
          <w:sz w:val="22"/>
          <w:szCs w:val="22"/>
        </w:rPr>
        <w:t xml:space="preserve">Documents Required with </w:t>
      </w:r>
      <w:proofErr w:type="gramStart"/>
      <w:r w:rsidRPr="00334C65">
        <w:rPr>
          <w:rFonts w:ascii="Roboto" w:eastAsia="Arial Unicode MS" w:hAnsi="Roboto" w:cstheme="majorHAnsi"/>
          <w:b/>
          <w:bCs/>
          <w:sz w:val="22"/>
          <w:szCs w:val="22"/>
        </w:rPr>
        <w:t>the Bid</w:t>
      </w:r>
      <w:proofErr w:type="gramEnd"/>
      <w:r w:rsidRPr="00334C65">
        <w:rPr>
          <w:rFonts w:ascii="Roboto" w:eastAsia="Arial Unicode MS" w:hAnsi="Roboto" w:cstheme="majorHAnsi"/>
          <w:b/>
          <w:bCs/>
          <w:sz w:val="22"/>
          <w:szCs w:val="22"/>
        </w:rPr>
        <w:t xml:space="preserve"> Submission</w:t>
      </w:r>
    </w:p>
    <w:p w14:paraId="796084E1" w14:textId="77777777" w:rsidR="00334C65" w:rsidRDefault="00334C65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</w:p>
    <w:p w14:paraId="713F6FC1" w14:textId="7BF6852B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>Technical Proposal:</w:t>
      </w:r>
    </w:p>
    <w:p w14:paraId="4AFDBC88" w14:textId="483B2826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proofErr w:type="gramStart"/>
      <w:r w:rsidRPr="00D848C9">
        <w:rPr>
          <w:rFonts w:ascii="Roboto" w:eastAsia="Arial Unicode MS" w:hAnsi="Roboto" w:cstheme="majorHAnsi"/>
          <w:sz w:val="22"/>
          <w:szCs w:val="22"/>
        </w:rPr>
        <w:t>Duly completed</w:t>
      </w:r>
      <w:proofErr w:type="gramEnd"/>
      <w:r w:rsidRPr="00D848C9">
        <w:rPr>
          <w:rFonts w:ascii="Roboto" w:eastAsia="Arial Unicode MS" w:hAnsi="Roboto" w:cstheme="majorHAnsi"/>
          <w:sz w:val="22"/>
          <w:szCs w:val="22"/>
        </w:rPr>
        <w:t xml:space="preserve"> Technical </w:t>
      </w:r>
      <w:proofErr w:type="gramStart"/>
      <w:r w:rsidRPr="00D848C9">
        <w:rPr>
          <w:rFonts w:ascii="Roboto" w:eastAsia="Arial Unicode MS" w:hAnsi="Roboto" w:cstheme="majorHAnsi"/>
          <w:sz w:val="22"/>
          <w:szCs w:val="22"/>
        </w:rPr>
        <w:t>Proposal</w:t>
      </w:r>
      <w:proofErr w:type="gramEnd"/>
      <w:r w:rsidRPr="00D848C9">
        <w:rPr>
          <w:rFonts w:ascii="Roboto" w:eastAsia="Arial Unicode MS" w:hAnsi="Roboto" w:cstheme="majorHAnsi"/>
          <w:sz w:val="22"/>
          <w:szCs w:val="22"/>
        </w:rPr>
        <w:t xml:space="preserve"> prepared in accordance with the </w:t>
      </w:r>
      <w:r w:rsidRPr="00D46F03">
        <w:rPr>
          <w:rFonts w:ascii="Roboto" w:eastAsia="Arial Unicode MS" w:hAnsi="Roboto" w:cstheme="majorHAnsi"/>
          <w:sz w:val="22"/>
          <w:szCs w:val="22"/>
          <w:highlight w:val="yellow"/>
        </w:rPr>
        <w:t>prescribed template</w:t>
      </w:r>
      <w:r w:rsidRPr="00D848C9">
        <w:rPr>
          <w:rFonts w:ascii="Roboto" w:eastAsia="Arial Unicode MS" w:hAnsi="Roboto" w:cstheme="majorHAnsi"/>
          <w:sz w:val="22"/>
          <w:szCs w:val="22"/>
        </w:rPr>
        <w:t xml:space="preserve">. Proposals that do not follow the </w:t>
      </w:r>
      <w:r w:rsidRPr="00D46F03">
        <w:rPr>
          <w:rFonts w:ascii="Roboto" w:eastAsia="Arial Unicode MS" w:hAnsi="Roboto" w:cstheme="majorHAnsi"/>
          <w:sz w:val="22"/>
          <w:szCs w:val="22"/>
          <w:highlight w:val="yellow"/>
        </w:rPr>
        <w:t>prescribed template</w:t>
      </w:r>
      <w:r w:rsidRPr="00D848C9">
        <w:rPr>
          <w:rFonts w:ascii="Roboto" w:eastAsia="Arial Unicode MS" w:hAnsi="Roboto" w:cstheme="majorHAnsi"/>
          <w:sz w:val="22"/>
          <w:szCs w:val="22"/>
        </w:rPr>
        <w:t xml:space="preserve"> will not be considered for technical evaluation. </w:t>
      </w:r>
    </w:p>
    <w:p w14:paraId="79CB6730" w14:textId="195A3458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Resume of team members/Organizational Profile with previous/ongoing client lists </w:t>
      </w:r>
    </w:p>
    <w:p w14:paraId="0B4294DA" w14:textId="564292FA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A one-page application letter of expression of interest </w:t>
      </w:r>
    </w:p>
    <w:p w14:paraId="14551EC7" w14:textId="1502FAA0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Set of documents mentioned in the Technical Evaluation Criteria </w:t>
      </w:r>
    </w:p>
    <w:p w14:paraId="0F0A20E7" w14:textId="32AE671B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Detailed Technical-narrative proposal with clearly outlined methodology, timeline, evaluation approach and techniques, Level of Effort of each member of the consulting firm and tools to be employed. </w:t>
      </w:r>
    </w:p>
    <w:p w14:paraId="0973969B" w14:textId="77777777" w:rsid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A sample of at least 2 recently written report of similar assignments. </w:t>
      </w:r>
    </w:p>
    <w:p w14:paraId="15955327" w14:textId="77777777" w:rsidR="00D848C9" w:rsidRPr="00D848C9" w:rsidRDefault="00D848C9" w:rsidP="00D848C9">
      <w:pPr>
        <w:pStyle w:val="ListParagraph"/>
        <w:numPr>
          <w:ilvl w:val="0"/>
          <w:numId w:val="6"/>
        </w:numPr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>Filled up and signed CARE RFQ Template and ToR (Terms of Reference)</w:t>
      </w:r>
    </w:p>
    <w:p w14:paraId="0FF3C33A" w14:textId="77777777" w:rsidR="00D848C9" w:rsidRPr="00D848C9" w:rsidRDefault="00D848C9" w:rsidP="00D848C9">
      <w:pPr>
        <w:pStyle w:val="ListParagraph"/>
        <w:ind w:left="1440"/>
        <w:jc w:val="both"/>
        <w:rPr>
          <w:rFonts w:ascii="Roboto" w:eastAsia="Arial Unicode MS" w:hAnsi="Roboto" w:cstheme="majorHAnsi"/>
          <w:sz w:val="22"/>
          <w:szCs w:val="22"/>
        </w:rPr>
      </w:pPr>
    </w:p>
    <w:p w14:paraId="026DCF11" w14:textId="77777777" w:rsidR="00D848C9" w:rsidRPr="00D848C9" w:rsidRDefault="00D848C9" w:rsidP="00D848C9">
      <w:pPr>
        <w:jc w:val="both"/>
        <w:rPr>
          <w:rFonts w:ascii="Roboto" w:eastAsia="Arial Unicode MS" w:hAnsi="Roboto" w:cstheme="majorHAnsi"/>
          <w:sz w:val="22"/>
          <w:szCs w:val="22"/>
        </w:rPr>
      </w:pPr>
    </w:p>
    <w:p w14:paraId="238C40F6" w14:textId="77777777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>Applications not including all the above information will not be reviewed. CARE Bangladesh is an equal opportunity employer.</w:t>
      </w:r>
    </w:p>
    <w:p w14:paraId="20457452" w14:textId="77777777" w:rsidR="00D848C9" w:rsidRPr="00D848C9" w:rsidRDefault="00D848C9" w:rsidP="00D848C9">
      <w:pPr>
        <w:jc w:val="both"/>
        <w:rPr>
          <w:rFonts w:ascii="Roboto" w:eastAsia="Arial Unicode MS" w:hAnsi="Roboto" w:cstheme="majorHAnsi"/>
          <w:sz w:val="22"/>
          <w:szCs w:val="22"/>
        </w:rPr>
      </w:pPr>
    </w:p>
    <w:p w14:paraId="7840CB8D" w14:textId="77777777" w:rsidR="00D848C9" w:rsidRPr="00D848C9" w:rsidRDefault="00D848C9" w:rsidP="00D848C9">
      <w:pPr>
        <w:pStyle w:val="ListParagraph"/>
        <w:ind w:left="1440"/>
        <w:jc w:val="both"/>
        <w:rPr>
          <w:rFonts w:ascii="Roboto" w:eastAsia="Arial Unicode MS" w:hAnsi="Roboto" w:cstheme="majorHAnsi"/>
          <w:sz w:val="22"/>
          <w:szCs w:val="22"/>
        </w:rPr>
      </w:pPr>
    </w:p>
    <w:p w14:paraId="6D9D11EE" w14:textId="77777777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 xml:space="preserve">Financial Proposal: </w:t>
      </w:r>
    </w:p>
    <w:p w14:paraId="1196CBF6" w14:textId="250737D4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sz w:val="22"/>
          <w:szCs w:val="22"/>
        </w:rPr>
      </w:pPr>
      <w:r w:rsidRPr="00D848C9">
        <w:rPr>
          <w:rFonts w:ascii="Roboto" w:eastAsia="Arial Unicode MS" w:hAnsi="Roboto" w:cstheme="majorHAnsi"/>
          <w:sz w:val="22"/>
          <w:szCs w:val="22"/>
        </w:rPr>
        <w:t xml:space="preserve">Financial Proposal on your firm/company’s letterhead </w:t>
      </w:r>
      <w:r w:rsidRPr="00D848C9">
        <w:rPr>
          <w:rFonts w:ascii="Roboto" w:eastAsia="Arial Unicode MS" w:hAnsi="Roboto" w:cstheme="majorHAnsi"/>
          <w:sz w:val="22"/>
          <w:szCs w:val="22"/>
        </w:rPr>
        <w:t xml:space="preserve">and </w:t>
      </w:r>
      <w:r w:rsidRPr="00D848C9">
        <w:rPr>
          <w:rFonts w:ascii="Roboto" w:eastAsia="Arial Unicode MS" w:hAnsi="Roboto" w:cstheme="majorHAnsi"/>
          <w:sz w:val="22"/>
          <w:szCs w:val="22"/>
        </w:rPr>
        <w:t xml:space="preserve">Filled up Financial Proposal that outlines the fees and associated costs including govt. circulated VAT &amp; TAX and provide budget notes. </w:t>
      </w:r>
    </w:p>
    <w:p w14:paraId="0CDCE701" w14:textId="77777777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</w:p>
    <w:p w14:paraId="5E510929" w14:textId="77777777" w:rsidR="00D848C9" w:rsidRPr="00D848C9" w:rsidRDefault="00D848C9" w:rsidP="00D848C9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</w:p>
    <w:p w14:paraId="75AD2704" w14:textId="77777777" w:rsidR="00334C65" w:rsidRDefault="00D848C9" w:rsidP="00334C65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>
        <w:rPr>
          <w:rFonts w:ascii="Roboto" w:eastAsia="Arial Unicode MS" w:hAnsi="Roboto" w:cstheme="majorHAnsi"/>
          <w:b/>
          <w:bCs/>
          <w:sz w:val="22"/>
          <w:szCs w:val="22"/>
        </w:rPr>
        <w:t>R</w:t>
      </w: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>equired Document</w:t>
      </w:r>
      <w:r>
        <w:rPr>
          <w:rFonts w:ascii="Roboto" w:eastAsia="Arial Unicode MS" w:hAnsi="Roboto" w:cstheme="majorHAnsi"/>
          <w:b/>
          <w:bCs/>
          <w:sz w:val="22"/>
          <w:szCs w:val="22"/>
        </w:rPr>
        <w:t xml:space="preserve"> for Non Enlisted Firms/Organization</w:t>
      </w: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>:</w:t>
      </w:r>
    </w:p>
    <w:p w14:paraId="4682BEAD" w14:textId="77777777" w:rsidR="00334C65" w:rsidRDefault="00334C65" w:rsidP="00334C65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</w:p>
    <w:p w14:paraId="54E25C66" w14:textId="19E9E715" w:rsidR="00D848C9" w:rsidRPr="00334C65" w:rsidRDefault="00D848C9" w:rsidP="00334C65">
      <w:pPr>
        <w:ind w:left="720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334C65">
        <w:rPr>
          <w:rFonts w:ascii="Roboto" w:eastAsia="Arial Unicode MS" w:hAnsi="Roboto" w:cstheme="majorHAnsi"/>
          <w:sz w:val="22"/>
          <w:szCs w:val="22"/>
        </w:rPr>
        <w:t xml:space="preserve">Organizational profile with Legal documents: Latest Trade License, E-TIN Certificate, Latest Tax Return Copy, BIN Certificate, </w:t>
      </w:r>
      <w:r w:rsidR="00334C65" w:rsidRPr="00334C65">
        <w:rPr>
          <w:rFonts w:ascii="Roboto" w:eastAsia="Arial Unicode MS" w:hAnsi="Roboto" w:cstheme="majorHAnsi"/>
          <w:sz w:val="22"/>
          <w:szCs w:val="22"/>
        </w:rPr>
        <w:t xml:space="preserve"> Certificate of Incorporation (for Limited Company), </w:t>
      </w:r>
      <w:r w:rsidRPr="00334C65">
        <w:rPr>
          <w:rFonts w:ascii="Roboto" w:eastAsia="Arial Unicode MS" w:hAnsi="Roboto" w:cstheme="majorHAnsi"/>
          <w:sz w:val="22"/>
          <w:szCs w:val="22"/>
        </w:rPr>
        <w:t>Copy of Bank Cheque, filled up and signed Vendor Questionnaire and Vendor Disclosure Form</w:t>
      </w:r>
    </w:p>
    <w:p w14:paraId="527F7906" w14:textId="2402A677" w:rsidR="00D848C9" w:rsidRPr="00D848C9" w:rsidRDefault="00D848C9" w:rsidP="00D848C9">
      <w:pPr>
        <w:pStyle w:val="ListParagraph"/>
        <w:ind w:left="1440"/>
        <w:jc w:val="both"/>
        <w:rPr>
          <w:rFonts w:ascii="Roboto" w:eastAsia="Arial Unicode MS" w:hAnsi="Roboto" w:cstheme="majorHAnsi"/>
          <w:sz w:val="22"/>
          <w:szCs w:val="22"/>
        </w:rPr>
      </w:pPr>
    </w:p>
    <w:p w14:paraId="06E33099" w14:textId="14B8D6B6" w:rsidR="00D848C9" w:rsidRPr="00D848C9" w:rsidRDefault="00D848C9" w:rsidP="00D848C9">
      <w:pPr>
        <w:pStyle w:val="ListParagraph"/>
        <w:jc w:val="both"/>
        <w:rPr>
          <w:rFonts w:ascii="Roboto" w:eastAsia="Arial Unicode MS" w:hAnsi="Roboto" w:cstheme="majorHAnsi"/>
          <w:b/>
          <w:bCs/>
          <w:sz w:val="22"/>
          <w:szCs w:val="22"/>
        </w:rPr>
      </w:pPr>
      <w:r w:rsidRPr="00D848C9">
        <w:rPr>
          <w:rFonts w:ascii="Roboto" w:eastAsia="Arial Unicode MS" w:hAnsi="Roboto" w:cstheme="majorHAnsi"/>
          <w:b/>
          <w:bCs/>
          <w:sz w:val="22"/>
          <w:szCs w:val="22"/>
        </w:rPr>
        <w:t>Required Document for Enlisted Firms/Organization:</w:t>
      </w:r>
    </w:p>
    <w:p w14:paraId="786133C8" w14:textId="086D2B92" w:rsidR="00B161CE" w:rsidRDefault="00334C65">
      <w:r>
        <w:rPr>
          <w:rFonts w:ascii="Roboto" w:eastAsia="Arial Unicode MS" w:hAnsi="Roboto" w:cstheme="majorHAnsi"/>
          <w:sz w:val="22"/>
          <w:szCs w:val="22"/>
        </w:rPr>
        <w:tab/>
      </w:r>
      <w:r w:rsidRPr="00D848C9">
        <w:rPr>
          <w:rFonts w:ascii="Roboto" w:eastAsia="Arial Unicode MS" w:hAnsi="Roboto" w:cstheme="majorHAnsi"/>
          <w:sz w:val="22"/>
          <w:szCs w:val="22"/>
        </w:rPr>
        <w:t>Latest Trade License,  Latest Tax Return Copy,</w:t>
      </w:r>
    </w:p>
    <w:sectPr w:rsidR="00B16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99DE0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C1D69"/>
    <w:multiLevelType w:val="hybridMultilevel"/>
    <w:tmpl w:val="2F1A5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9023A"/>
    <w:multiLevelType w:val="hybridMultilevel"/>
    <w:tmpl w:val="4314B9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A16245A"/>
    <w:multiLevelType w:val="hybridMultilevel"/>
    <w:tmpl w:val="B262CB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8939F9"/>
    <w:multiLevelType w:val="hybridMultilevel"/>
    <w:tmpl w:val="739CC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D1435E3"/>
    <w:multiLevelType w:val="hybridMultilevel"/>
    <w:tmpl w:val="22CEA4C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7768900">
    <w:abstractNumId w:val="1"/>
  </w:num>
  <w:num w:numId="2" w16cid:durableId="1708021467">
    <w:abstractNumId w:val="0"/>
  </w:num>
  <w:num w:numId="3" w16cid:durableId="1435596406">
    <w:abstractNumId w:val="3"/>
  </w:num>
  <w:num w:numId="4" w16cid:durableId="1032682569">
    <w:abstractNumId w:val="2"/>
  </w:num>
  <w:num w:numId="5" w16cid:durableId="272785607">
    <w:abstractNumId w:val="4"/>
  </w:num>
  <w:num w:numId="6" w16cid:durableId="2068602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8C9"/>
    <w:rsid w:val="00334C65"/>
    <w:rsid w:val="003F3088"/>
    <w:rsid w:val="00416A58"/>
    <w:rsid w:val="00590508"/>
    <w:rsid w:val="00B161CE"/>
    <w:rsid w:val="00D46F03"/>
    <w:rsid w:val="00D8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4B700"/>
  <w15:chartTrackingRefBased/>
  <w15:docId w15:val="{ED7A3BB8-0DC9-4800-8621-AA8B3DD8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8C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48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8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8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8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8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8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8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8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8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8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8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8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8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8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8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8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8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8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8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8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8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8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8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8C9"/>
    <w:rPr>
      <w:i/>
      <w:iCs/>
      <w:color w:val="404040" w:themeColor="text1" w:themeTint="BF"/>
    </w:rPr>
  </w:style>
  <w:style w:type="paragraph" w:styleId="ListParagraph">
    <w:name w:val="List Paragraph"/>
    <w:basedOn w:val="Normal"/>
    <w:qFormat/>
    <w:rsid w:val="00D848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8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8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8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8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Juwel Islam</dc:creator>
  <cp:keywords/>
  <dc:description/>
  <cp:lastModifiedBy>Juwel Islam</cp:lastModifiedBy>
  <cp:revision>2</cp:revision>
  <dcterms:created xsi:type="dcterms:W3CDTF">2026-07-09T13:29:00Z</dcterms:created>
  <dcterms:modified xsi:type="dcterms:W3CDTF">2026-07-09T13:29:00Z</dcterms:modified>
</cp:coreProperties>
</file>